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частини м’якої покрівлі будівлі</w:t>
      </w:r>
      <w:r w:rsidR="009A5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376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 xml:space="preserve">Індустріальний район, бульвар Івана </w:t>
      </w:r>
      <w:proofErr w:type="spellStart"/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Каркача</w:t>
      </w:r>
      <w:proofErr w:type="spellEnd"/>
      <w:r w:rsidR="009224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75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8-11-001810-b" w:history="1">
        <w:r w:rsidR="00F23756" w:rsidRPr="00F23756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UA-2021-08-11-001810-b</w:t>
        </w:r>
      </w:hyperlink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F23756">
        <w:rPr>
          <w:rFonts w:ascii="Times New Roman" w:hAnsi="Times New Roman"/>
          <w:sz w:val="28"/>
          <w:szCs w:val="28"/>
        </w:rPr>
        <w:t xml:space="preserve">частини м’якої покрівлі будівлі 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376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F23756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552 074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3756">
        <w:rPr>
          <w:rFonts w:ascii="Times New Roman" w:eastAsia="Times New Roman" w:hAnsi="Times New Roman"/>
          <w:sz w:val="28"/>
          <w:szCs w:val="28"/>
          <w:lang w:eastAsia="ru-RU"/>
        </w:rPr>
        <w:t>552 074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65527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D1116"/>
    <w:rsid w:val="008F241F"/>
    <w:rsid w:val="009152AC"/>
    <w:rsid w:val="00922471"/>
    <w:rsid w:val="0095455E"/>
    <w:rsid w:val="00967420"/>
    <w:rsid w:val="009A09BD"/>
    <w:rsid w:val="009A517F"/>
    <w:rsid w:val="009B34A2"/>
    <w:rsid w:val="009E566A"/>
    <w:rsid w:val="009F2D9D"/>
    <w:rsid w:val="009F610E"/>
    <w:rsid w:val="00A254A6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23756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262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1810-b-kapitalnyj-remont-chastyny-myakoyi-pokrivli-budivli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107</cp:revision>
  <cp:lastPrinted>2021-03-22T13:14:00Z</cp:lastPrinted>
  <dcterms:created xsi:type="dcterms:W3CDTF">2021-03-17T12:08:00Z</dcterms:created>
  <dcterms:modified xsi:type="dcterms:W3CDTF">2021-08-12T13:18:00Z</dcterms:modified>
</cp:coreProperties>
</file>